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8"/>
        <w:gridCol w:w="3007"/>
        <w:gridCol w:w="81"/>
      </w:tblGrid>
      <w:tr w:rsidR="00D56A92" w:rsidRPr="00D56A92" w14:paraId="0A65C8C2" w14:textId="77777777" w:rsidTr="000867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36DA29" w14:textId="77777777" w:rsidR="00D56A92" w:rsidRPr="00D56A92" w:rsidRDefault="00D56A92" w:rsidP="00D56A9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D56A92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Area / Item</w:t>
            </w:r>
          </w:p>
        </w:tc>
        <w:tc>
          <w:tcPr>
            <w:tcW w:w="0" w:type="auto"/>
            <w:vAlign w:val="center"/>
            <w:hideMark/>
          </w:tcPr>
          <w:p w14:paraId="4D5C2019" w14:textId="77777777" w:rsidR="00D56A92" w:rsidRPr="00D56A92" w:rsidRDefault="00D56A92" w:rsidP="00D56A9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D56A92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Condition at start of tenancy</w:t>
            </w:r>
          </w:p>
        </w:tc>
        <w:tc>
          <w:tcPr>
            <w:tcW w:w="0" w:type="auto"/>
            <w:vAlign w:val="center"/>
            <w:hideMark/>
          </w:tcPr>
          <w:p w14:paraId="62484AAD" w14:textId="7C5643DA" w:rsidR="00D56A92" w:rsidRPr="00D56A92" w:rsidRDefault="00D56A92" w:rsidP="00D56A9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D56A92" w:rsidRPr="00D56A92" w14:paraId="071CC831" w14:textId="77777777" w:rsidTr="000867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38241" w14:textId="77777777" w:rsidR="00D56A92" w:rsidRPr="00D56A92" w:rsidRDefault="00D56A92" w:rsidP="00D56A9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56A92">
              <w:rPr>
                <w:rFonts w:ascii="Times New Roman" w:hAnsi="Times New Roman" w:cs="Times New Roman"/>
                <w:kern w:val="0"/>
                <w14:ligatures w14:val="none"/>
              </w:rPr>
              <w:t>Living room walls</w:t>
            </w:r>
          </w:p>
        </w:tc>
        <w:tc>
          <w:tcPr>
            <w:tcW w:w="0" w:type="auto"/>
            <w:vAlign w:val="center"/>
            <w:hideMark/>
          </w:tcPr>
          <w:p w14:paraId="3638F844" w14:textId="77777777" w:rsidR="00D56A92" w:rsidRPr="00D56A92" w:rsidRDefault="00D56A92" w:rsidP="00D56A9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56A92">
              <w:rPr>
                <w:rFonts w:ascii="Times New Roman" w:hAnsi="Times New Roman" w:cs="Times New Roman"/>
                <w:kern w:val="0"/>
                <w14:ligatures w14:val="none"/>
              </w:rPr>
              <w:t>Good condition, no marks</w:t>
            </w:r>
          </w:p>
        </w:tc>
        <w:tc>
          <w:tcPr>
            <w:tcW w:w="0" w:type="auto"/>
            <w:vAlign w:val="center"/>
            <w:hideMark/>
          </w:tcPr>
          <w:p w14:paraId="42991DE6" w14:textId="77777777" w:rsidR="00D56A92" w:rsidRPr="00D56A92" w:rsidRDefault="00D56A92" w:rsidP="00D56A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6A92" w:rsidRPr="00D56A92" w14:paraId="3734CF91" w14:textId="77777777" w:rsidTr="000867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8A5C9" w14:textId="77777777" w:rsidR="00D56A92" w:rsidRPr="00D56A92" w:rsidRDefault="00D56A92" w:rsidP="00D56A9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56A92">
              <w:rPr>
                <w:rFonts w:ascii="Times New Roman" w:hAnsi="Times New Roman" w:cs="Times New Roman"/>
                <w:kern w:val="0"/>
                <w14:ligatures w14:val="none"/>
              </w:rPr>
              <w:t>Carpet / floor</w:t>
            </w:r>
          </w:p>
        </w:tc>
        <w:tc>
          <w:tcPr>
            <w:tcW w:w="0" w:type="auto"/>
            <w:vAlign w:val="center"/>
            <w:hideMark/>
          </w:tcPr>
          <w:p w14:paraId="763D13BE" w14:textId="2A354120" w:rsidR="00D56A92" w:rsidRPr="00D56A92" w:rsidRDefault="00080EA1" w:rsidP="00D56A92">
            <w:pPr>
              <w:spacing w:before="100" w:beforeAutospacing="1" w:after="100" w:afterAutospacing="1" w:line="240" w:lineRule="auto"/>
              <w:rPr>
                <w:rFonts w:ascii="Times New Roman" w:eastAsia="DengXian" w:hAnsi="Times New Roman" w:cs="Times New Roman" w:hint="eastAsia"/>
                <w:kern w:val="0"/>
                <w:lang w:eastAsia="zh-CN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Good condition, c</w:t>
            </w:r>
            <w:r w:rsidR="00D56A92" w:rsidRPr="00D56A92">
              <w:rPr>
                <w:rFonts w:ascii="Times New Roman" w:hAnsi="Times New Roman" w:cs="Times New Roman"/>
                <w:kern w:val="0"/>
                <w14:ligatures w14:val="none"/>
              </w:rPr>
              <w:t>lean</w:t>
            </w:r>
          </w:p>
        </w:tc>
        <w:tc>
          <w:tcPr>
            <w:tcW w:w="0" w:type="auto"/>
            <w:vAlign w:val="center"/>
            <w:hideMark/>
          </w:tcPr>
          <w:p w14:paraId="202B464E" w14:textId="77777777" w:rsidR="00D56A92" w:rsidRPr="00D56A92" w:rsidRDefault="00D56A92" w:rsidP="00D56A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6A92" w:rsidRPr="00D56A92" w14:paraId="4E051A14" w14:textId="77777777" w:rsidTr="000867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BAE1E" w14:textId="77777777" w:rsidR="00D56A92" w:rsidRPr="00D56A92" w:rsidRDefault="00D56A92" w:rsidP="00D56A9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56A92">
              <w:rPr>
                <w:rFonts w:ascii="Times New Roman" w:hAnsi="Times New Roman" w:cs="Times New Roman"/>
                <w:kern w:val="0"/>
                <w14:ligatures w14:val="none"/>
              </w:rPr>
              <w:t>Windows &amp; blinds</w:t>
            </w:r>
          </w:p>
        </w:tc>
        <w:tc>
          <w:tcPr>
            <w:tcW w:w="0" w:type="auto"/>
            <w:vAlign w:val="center"/>
            <w:hideMark/>
          </w:tcPr>
          <w:p w14:paraId="5B237077" w14:textId="77777777" w:rsidR="00D56A92" w:rsidRPr="00D56A92" w:rsidRDefault="00D56A92" w:rsidP="00D56A9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56A92">
              <w:rPr>
                <w:rFonts w:ascii="Times New Roman" w:hAnsi="Times New Roman" w:cs="Times New Roman"/>
                <w:kern w:val="0"/>
                <w14:ligatures w14:val="none"/>
              </w:rPr>
              <w:t>Working, clean</w:t>
            </w:r>
          </w:p>
        </w:tc>
        <w:tc>
          <w:tcPr>
            <w:tcW w:w="0" w:type="auto"/>
            <w:vAlign w:val="center"/>
            <w:hideMark/>
          </w:tcPr>
          <w:p w14:paraId="799E6E94" w14:textId="77777777" w:rsidR="00D56A92" w:rsidRPr="00D56A92" w:rsidRDefault="00D56A92" w:rsidP="00D56A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6A92" w:rsidRPr="00D56A92" w14:paraId="375CB7AA" w14:textId="77777777" w:rsidTr="000867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643EA" w14:textId="77777777" w:rsidR="00D56A92" w:rsidRPr="00D56A92" w:rsidRDefault="00D56A92" w:rsidP="00D56A9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56A92">
              <w:rPr>
                <w:rFonts w:ascii="Times New Roman" w:hAnsi="Times New Roman" w:cs="Times New Roman"/>
                <w:kern w:val="0"/>
                <w14:ligatures w14:val="none"/>
              </w:rPr>
              <w:t>Kitchen appliances</w:t>
            </w:r>
          </w:p>
        </w:tc>
        <w:tc>
          <w:tcPr>
            <w:tcW w:w="0" w:type="auto"/>
            <w:vAlign w:val="center"/>
            <w:hideMark/>
          </w:tcPr>
          <w:p w14:paraId="352828E6" w14:textId="77777777" w:rsidR="00D56A92" w:rsidRPr="00D56A92" w:rsidRDefault="00D56A92" w:rsidP="00D56A9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56A92">
              <w:rPr>
                <w:rFonts w:ascii="Times New Roman" w:hAnsi="Times New Roman" w:cs="Times New Roman"/>
                <w:kern w:val="0"/>
                <w14:ligatures w14:val="none"/>
              </w:rPr>
              <w:t>All working, clean</w:t>
            </w:r>
          </w:p>
        </w:tc>
        <w:tc>
          <w:tcPr>
            <w:tcW w:w="0" w:type="auto"/>
            <w:vAlign w:val="center"/>
            <w:hideMark/>
          </w:tcPr>
          <w:p w14:paraId="60B5BE91" w14:textId="77777777" w:rsidR="00D56A92" w:rsidRPr="00D56A92" w:rsidRDefault="00D56A92" w:rsidP="00D56A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6A92" w:rsidRPr="00D56A92" w14:paraId="1A00D301" w14:textId="77777777" w:rsidTr="000867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EB950" w14:textId="77777777" w:rsidR="00D56A92" w:rsidRPr="00D56A92" w:rsidRDefault="00D56A92" w:rsidP="00D56A9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56A92">
              <w:rPr>
                <w:rFonts w:ascii="Times New Roman" w:hAnsi="Times New Roman" w:cs="Times New Roman"/>
                <w:kern w:val="0"/>
                <w14:ligatures w14:val="none"/>
              </w:rPr>
              <w:t>Bathroom</w:t>
            </w:r>
          </w:p>
        </w:tc>
        <w:tc>
          <w:tcPr>
            <w:tcW w:w="0" w:type="auto"/>
            <w:vAlign w:val="center"/>
            <w:hideMark/>
          </w:tcPr>
          <w:p w14:paraId="191839FC" w14:textId="77777777" w:rsidR="00D56A92" w:rsidRPr="00D56A92" w:rsidRDefault="00D56A92" w:rsidP="00D56A9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56A92">
              <w:rPr>
                <w:rFonts w:ascii="Times New Roman" w:hAnsi="Times New Roman" w:cs="Times New Roman"/>
                <w:kern w:val="0"/>
                <w14:ligatures w14:val="none"/>
              </w:rPr>
              <w:t>Clean, no damage</w:t>
            </w:r>
          </w:p>
        </w:tc>
        <w:tc>
          <w:tcPr>
            <w:tcW w:w="0" w:type="auto"/>
            <w:vAlign w:val="center"/>
            <w:hideMark/>
          </w:tcPr>
          <w:p w14:paraId="51753F0E" w14:textId="77777777" w:rsidR="00D56A92" w:rsidRPr="00D56A92" w:rsidRDefault="00D56A92" w:rsidP="00D56A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6A92" w:rsidRPr="00D56A92" w14:paraId="594F445C" w14:textId="77777777" w:rsidTr="000867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DDC11" w14:textId="77777777" w:rsidR="00D56A92" w:rsidRPr="00D56A92" w:rsidRDefault="00D56A92" w:rsidP="00D56A9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56A92">
              <w:rPr>
                <w:rFonts w:ascii="Times New Roman" w:hAnsi="Times New Roman" w:cs="Times New Roman"/>
                <w:kern w:val="0"/>
                <w14:ligatures w14:val="none"/>
              </w:rPr>
              <w:t>Ceiling lights</w:t>
            </w:r>
          </w:p>
        </w:tc>
        <w:tc>
          <w:tcPr>
            <w:tcW w:w="0" w:type="auto"/>
            <w:vAlign w:val="center"/>
            <w:hideMark/>
          </w:tcPr>
          <w:p w14:paraId="23B0365E" w14:textId="77777777" w:rsidR="00D56A92" w:rsidRPr="00D56A92" w:rsidRDefault="00D56A92" w:rsidP="00D56A9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56A92">
              <w:rPr>
                <w:rFonts w:ascii="Times New Roman" w:hAnsi="Times New Roman" w:cs="Times New Roman"/>
                <w:kern w:val="0"/>
                <w14:ligatures w14:val="none"/>
              </w:rPr>
              <w:t>All working</w:t>
            </w:r>
          </w:p>
        </w:tc>
        <w:tc>
          <w:tcPr>
            <w:tcW w:w="0" w:type="auto"/>
            <w:vAlign w:val="center"/>
            <w:hideMark/>
          </w:tcPr>
          <w:p w14:paraId="3A2284D9" w14:textId="77777777" w:rsidR="00D56A92" w:rsidRPr="00D56A92" w:rsidRDefault="00D56A92" w:rsidP="00D56A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6A92" w:rsidRPr="00D56A92" w14:paraId="4DD951A4" w14:textId="77777777" w:rsidTr="000867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E5ADB" w14:textId="77777777" w:rsidR="00D56A92" w:rsidRPr="00D56A92" w:rsidRDefault="00D56A92" w:rsidP="00D56A9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56A92">
              <w:rPr>
                <w:rFonts w:ascii="Times New Roman" w:hAnsi="Times New Roman" w:cs="Times New Roman"/>
                <w:kern w:val="0"/>
                <w14:ligatures w14:val="none"/>
              </w:rPr>
              <w:t>Doors / locks</w:t>
            </w:r>
          </w:p>
        </w:tc>
        <w:tc>
          <w:tcPr>
            <w:tcW w:w="0" w:type="auto"/>
            <w:vAlign w:val="center"/>
            <w:hideMark/>
          </w:tcPr>
          <w:p w14:paraId="48F070CE" w14:textId="77777777" w:rsidR="00D56A92" w:rsidRPr="00D56A92" w:rsidRDefault="00D56A92" w:rsidP="00D56A9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56A92">
              <w:rPr>
                <w:rFonts w:ascii="Times New Roman" w:hAnsi="Times New Roman" w:cs="Times New Roman"/>
                <w:kern w:val="0"/>
                <w14:ligatures w14:val="none"/>
              </w:rPr>
              <w:t>All in working order</w:t>
            </w:r>
          </w:p>
        </w:tc>
        <w:tc>
          <w:tcPr>
            <w:tcW w:w="0" w:type="auto"/>
            <w:vAlign w:val="center"/>
            <w:hideMark/>
          </w:tcPr>
          <w:p w14:paraId="4B24623B" w14:textId="77777777" w:rsidR="00D56A92" w:rsidRPr="00D56A92" w:rsidRDefault="00D56A92" w:rsidP="00D56A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6A92" w:rsidRPr="00D56A92" w14:paraId="6B2B6F35" w14:textId="77777777" w:rsidTr="000867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DE31C" w14:textId="38648903" w:rsidR="00D56A92" w:rsidRPr="00D56A92" w:rsidRDefault="00D56A92" w:rsidP="00D56A9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9E7D8C" w14:textId="500870E0" w:rsidR="00D56A92" w:rsidRPr="00D56A92" w:rsidRDefault="00D56A92" w:rsidP="00D56A9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430535" w14:textId="77777777" w:rsidR="00D56A92" w:rsidRPr="00D56A92" w:rsidRDefault="00D56A92" w:rsidP="00D56A92">
            <w:pPr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7D2C3D7" w14:textId="77777777" w:rsidR="00D56A92" w:rsidRDefault="00D56A92"/>
    <w:sectPr w:rsidR="00D56A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4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92"/>
    <w:rsid w:val="00080EA1"/>
    <w:rsid w:val="000867BB"/>
    <w:rsid w:val="000E740F"/>
    <w:rsid w:val="00D5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30BFF5"/>
  <w15:chartTrackingRefBased/>
  <w15:docId w15:val="{81344F59-FF1E-E346-910B-CE131222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A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A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A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A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A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A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A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A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A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A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A9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56A9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D56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Yao</dc:creator>
  <cp:keywords/>
  <dc:description/>
  <cp:lastModifiedBy>Wei Yao</cp:lastModifiedBy>
  <cp:revision>2</cp:revision>
  <dcterms:created xsi:type="dcterms:W3CDTF">2025-10-16T05:19:00Z</dcterms:created>
  <dcterms:modified xsi:type="dcterms:W3CDTF">2025-10-16T05:19:00Z</dcterms:modified>
</cp:coreProperties>
</file>